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FD257A" w14:paraId="55122CD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D22859" w14:textId="77777777" w:rsidR="00FD257A" w:rsidRDefault="00177F65">
            <w:pPr>
              <w:ind w:left="250"/>
            </w:pPr>
            <w:proofErr w:type="spellStart"/>
            <w:r>
              <w:rPr>
                <w:sz w:val="28"/>
              </w:rPr>
              <w:t>Қазақстан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Реcпубликасының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Қаржы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министрі</w:t>
            </w:r>
            <w:proofErr w:type="spellEnd"/>
          </w:p>
          <w:p w14:paraId="75629E8B" w14:textId="77777777" w:rsidR="00FD257A" w:rsidRDefault="00177F65">
            <w:pPr>
              <w:ind w:left="250"/>
            </w:pPr>
            <w:r>
              <w:rPr>
                <w:sz w:val="28"/>
              </w:rPr>
              <w:t xml:space="preserve">2024 </w:t>
            </w:r>
            <w:proofErr w:type="spellStart"/>
            <w:r>
              <w:rPr>
                <w:sz w:val="28"/>
              </w:rPr>
              <w:t>жылғы</w:t>
            </w:r>
            <w:proofErr w:type="spellEnd"/>
            <w:r>
              <w:rPr>
                <w:sz w:val="28"/>
              </w:rPr>
              <w:t xml:space="preserve"> 20 </w:t>
            </w:r>
            <w:proofErr w:type="spellStart"/>
            <w:r>
              <w:rPr>
                <w:sz w:val="28"/>
              </w:rPr>
              <w:t>тамыздағы</w:t>
            </w:r>
            <w:proofErr w:type="spellEnd"/>
          </w:p>
          <w:p w14:paraId="63692DE2" w14:textId="77777777" w:rsidR="00FD257A" w:rsidRDefault="00177F65">
            <w:pPr>
              <w:ind w:left="250"/>
            </w:pPr>
            <w:r>
              <w:rPr>
                <w:sz w:val="28"/>
              </w:rPr>
              <w:t>№ 559</w:t>
            </w:r>
          </w:p>
        </w:tc>
      </w:tr>
      <w:tr w:rsidR="00FD257A" w14:paraId="0EA6A66D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54E0F1D" w14:textId="77777777" w:rsidR="00FD257A" w:rsidRDefault="00177F65">
            <w:pPr>
              <w:rPr>
                <w:i/>
                <w:sz w:val="28"/>
                <w:szCs w:val="28"/>
                <w:lang w:val="kk-KZ"/>
              </w:rPr>
            </w:pPr>
            <w:r w:rsidRPr="00804EE6">
              <w:rPr>
                <w:sz w:val="28"/>
                <w:szCs w:val="28"/>
                <w:lang w:val="kk-KZ"/>
              </w:rPr>
              <w:t>Бұйры</w:t>
            </w:r>
            <w:r>
              <w:rPr>
                <w:sz w:val="28"/>
                <w:szCs w:val="28"/>
                <w:lang w:val="kk-KZ"/>
              </w:rPr>
              <w:t xml:space="preserve">ғына </w:t>
            </w:r>
            <w:r>
              <w:rPr>
                <w:sz w:val="28"/>
                <w:szCs w:val="28"/>
                <w:lang w:val="kk-KZ"/>
              </w:rPr>
              <w:t>1-қосымша</w:t>
            </w:r>
          </w:p>
        </w:tc>
      </w:tr>
    </w:tbl>
    <w:p w14:paraId="2A4B63BD" w14:textId="77777777" w:rsidR="00FD257A" w:rsidRDefault="00FD257A">
      <w:pPr>
        <w:jc w:val="right"/>
        <w:rPr>
          <w:i/>
          <w:sz w:val="28"/>
          <w:szCs w:val="28"/>
          <w:lang w:val="kk-KZ"/>
        </w:rPr>
      </w:pPr>
    </w:p>
    <w:p w14:paraId="293E0FB8" w14:textId="77777777" w:rsidR="00FD257A" w:rsidRDefault="00FD257A">
      <w:pPr>
        <w:jc w:val="right"/>
        <w:rPr>
          <w:i/>
          <w:sz w:val="28"/>
          <w:szCs w:val="28"/>
          <w:lang w:val="kk-KZ"/>
        </w:rPr>
      </w:pPr>
    </w:p>
    <w:p w14:paraId="4CEDD950" w14:textId="77777777" w:rsidR="00FD257A" w:rsidRDefault="00177F65">
      <w:pPr>
        <w:ind w:firstLine="709"/>
        <w:jc w:val="center"/>
        <w:rPr>
          <w:b/>
          <w:bCs/>
          <w:kern w:val="36"/>
          <w:sz w:val="28"/>
          <w:szCs w:val="28"/>
          <w:lang w:val="kk-KZ"/>
        </w:rPr>
      </w:pPr>
      <w:r w:rsidRPr="00430FD3">
        <w:rPr>
          <w:b/>
          <w:bCs/>
          <w:kern w:val="36"/>
          <w:sz w:val="28"/>
          <w:szCs w:val="28"/>
          <w:lang w:val="kk-KZ"/>
        </w:rPr>
        <w:t>Конкурс</w:t>
      </w:r>
      <w:r>
        <w:rPr>
          <w:b/>
          <w:bCs/>
          <w:kern w:val="36"/>
          <w:sz w:val="28"/>
          <w:szCs w:val="28"/>
          <w:lang w:val="kk-KZ"/>
        </w:rPr>
        <w:t>,</w:t>
      </w:r>
      <w:r w:rsidRPr="00430FD3">
        <w:rPr>
          <w:b/>
          <w:bCs/>
          <w:kern w:val="36"/>
          <w:sz w:val="28"/>
          <w:szCs w:val="28"/>
          <w:lang w:val="kk-KZ"/>
        </w:rPr>
        <w:t xml:space="preserve"> аукцион тәсілімен мемлекеттік сатып алу қорытындылары шығарылғанға және мемлекеттік сатып алу туралы шарт күшіне енгенге дейінгі кезеңге күн сайынғы және (немесе) апта сайынғы қажеттіліктегі тауарлардың, жұмыстардың, көрсетілетін қызметтердің тізбесі</w:t>
      </w:r>
    </w:p>
    <w:p w14:paraId="5BB6B93D" w14:textId="77777777" w:rsidR="00FD257A" w:rsidRDefault="00FD257A">
      <w:pPr>
        <w:ind w:firstLine="709"/>
        <w:jc w:val="both"/>
        <w:rPr>
          <w:rStyle w:val="s0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923"/>
      </w:tblGrid>
      <w:tr w:rsidR="00FD257A" w14:paraId="257FD335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D3793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18442F">
              <w:rPr>
                <w:rFonts w:eastAsia="Calibri"/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9B0C9" w14:textId="77777777" w:rsidR="00FD257A" w:rsidRDefault="00177F65">
            <w:pPr>
              <w:ind w:left="-100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 xml:space="preserve"> </w:t>
            </w:r>
            <w:r w:rsidRPr="0018442F">
              <w:rPr>
                <w:rFonts w:eastAsia="Calibri"/>
                <w:lang w:val="kk-KZ" w:eastAsia="en-US"/>
              </w:rPr>
              <w:t xml:space="preserve">                                                           </w:t>
            </w:r>
            <w:r w:rsidRPr="0018442F">
              <w:rPr>
                <w:rFonts w:eastAsia="Calibri"/>
                <w:sz w:val="28"/>
                <w:szCs w:val="28"/>
                <w:lang w:val="kk-KZ" w:eastAsia="en-US"/>
              </w:rPr>
              <w:t>Атаулар</w:t>
            </w:r>
          </w:p>
        </w:tc>
      </w:tr>
      <w:tr w:rsidR="00FD257A" w14:paraId="40D34335" w14:textId="77777777" w:rsidTr="006B31BF">
        <w:tc>
          <w:tcPr>
            <w:tcW w:w="9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656F8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Т</w:t>
            </w:r>
            <w:r w:rsidRPr="006B31BF">
              <w:rPr>
                <w:rFonts w:eastAsia="Calibri"/>
                <w:sz w:val="28"/>
                <w:szCs w:val="28"/>
                <w:lang w:val="kk-KZ" w:eastAsia="en-US"/>
              </w:rPr>
              <w:t>ауарлар</w:t>
            </w:r>
          </w:p>
        </w:tc>
      </w:tr>
      <w:tr w:rsidR="00FD257A" w14:paraId="69DE90B7" w14:textId="77777777" w:rsidTr="00244DB8">
        <w:trPr>
          <w:trHeight w:val="34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61D4D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ECCAA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Тамақ өнімдері</w:t>
            </w:r>
          </w:p>
        </w:tc>
      </w:tr>
      <w:tr w:rsidR="00FD257A" w14:paraId="07926B37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29918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7F4AD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Жанар-жағармай материалдары</w:t>
            </w:r>
          </w:p>
        </w:tc>
      </w:tr>
      <w:tr w:rsidR="00FD257A" w14:paraId="25890275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7D2B5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3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264B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 xml:space="preserve">А-4, А-3 форматты </w:t>
            </w:r>
            <w:r>
              <w:rPr>
                <w:rStyle w:val="s0"/>
                <w:sz w:val="28"/>
                <w:szCs w:val="28"/>
                <w:lang w:val="kk-KZ"/>
              </w:rPr>
              <w:t>«қ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ағаз</w:t>
            </w:r>
            <w:r>
              <w:rPr>
                <w:rStyle w:val="s0"/>
                <w:sz w:val="28"/>
                <w:szCs w:val="28"/>
                <w:lang w:val="kk-KZ"/>
              </w:rPr>
              <w:t>»</w:t>
            </w:r>
          </w:p>
        </w:tc>
      </w:tr>
      <w:tr w:rsidR="00FD257A" w:rsidRPr="000B22F0" w14:paraId="59161E67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01C0C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4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AE29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Мүгедектігі бар адамдарға арналған санитарлық-гигиеналық құралдар</w:t>
            </w:r>
          </w:p>
        </w:tc>
      </w:tr>
      <w:tr w:rsidR="00FD257A" w:rsidRPr="000B22F0" w14:paraId="5CEDC6D9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94882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5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7D11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Газет қағазы (газет басуға арналған қағаз)</w:t>
            </w:r>
          </w:p>
        </w:tc>
      </w:tr>
      <w:tr w:rsidR="00FD257A" w14:paraId="595B4093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24C39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6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2F4EE" w14:textId="77777777" w:rsidR="00FD257A" w:rsidRDefault="00177F65">
            <w:pPr>
              <w:ind w:firstLine="34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Азық</w:t>
            </w:r>
          </w:p>
        </w:tc>
      </w:tr>
      <w:tr w:rsidR="00FD257A" w14:paraId="3AC418B1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39D2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7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EEC6" w14:textId="77777777" w:rsidR="00FD257A" w:rsidRDefault="00177F65">
            <w:pPr>
              <w:ind w:firstLine="34"/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Ұйымдастыру техникасына шығыс материалдары</w:t>
            </w:r>
          </w:p>
        </w:tc>
      </w:tr>
      <w:tr w:rsidR="00FD257A" w14:paraId="21BF3538" w14:textId="77777777" w:rsidTr="006B31BF">
        <w:tc>
          <w:tcPr>
            <w:tcW w:w="9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41466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6B31BF">
              <w:rPr>
                <w:rFonts w:eastAsia="Calibri"/>
                <w:sz w:val="28"/>
                <w:szCs w:val="28"/>
                <w:lang w:val="kk-KZ" w:eastAsia="en-US"/>
              </w:rPr>
              <w:t>Жұмыстар</w:t>
            </w:r>
          </w:p>
        </w:tc>
      </w:tr>
      <w:tr w:rsidR="00FD257A" w:rsidRPr="000B22F0" w14:paraId="07686FA4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9669B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2A2A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 xml:space="preserve">Жолдарды қыста </w:t>
            </w:r>
            <w:r>
              <w:rPr>
                <w:rStyle w:val="s0"/>
                <w:sz w:val="28"/>
                <w:szCs w:val="28"/>
                <w:lang w:val="kk-KZ"/>
              </w:rPr>
              <w:t>күтіп-</w:t>
            </w:r>
            <w:r w:rsidRPr="00804EE6">
              <w:rPr>
                <w:rStyle w:val="s0"/>
                <w:sz w:val="28"/>
                <w:szCs w:val="28"/>
                <w:lang w:val="kk-KZ"/>
              </w:rPr>
              <w:t xml:space="preserve">ұстау жөніндегі </w:t>
            </w:r>
            <w:proofErr w:type="spellStart"/>
            <w:r w:rsidRPr="00804EE6">
              <w:rPr>
                <w:rStyle w:val="s0"/>
                <w:sz w:val="28"/>
                <w:szCs w:val="28"/>
                <w:lang w:val="kk-KZ"/>
              </w:rPr>
              <w:t>жүмыстар</w:t>
            </w:r>
            <w:proofErr w:type="spellEnd"/>
          </w:p>
        </w:tc>
      </w:tr>
      <w:tr w:rsidR="00FD257A" w14:paraId="3EED1C0A" w14:textId="77777777" w:rsidTr="006B31BF">
        <w:tc>
          <w:tcPr>
            <w:tcW w:w="9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FAD03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6B31BF">
              <w:rPr>
                <w:rFonts w:eastAsia="Calibri"/>
                <w:sz w:val="28"/>
                <w:szCs w:val="28"/>
                <w:lang w:val="kk-KZ" w:eastAsia="en-US"/>
              </w:rPr>
              <w:t>Қызметтер</w:t>
            </w:r>
          </w:p>
        </w:tc>
      </w:tr>
      <w:tr w:rsidR="00FD257A" w14:paraId="0E418E7D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97E35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712C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Тамақтануды ұйымдастыру жөніндегі қызметтер</w:t>
            </w:r>
          </w:p>
        </w:tc>
      </w:tr>
      <w:tr w:rsidR="00FD257A" w:rsidRPr="000B22F0" w14:paraId="65C00819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3FB4D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5AB1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Жалғыз және туыссыз қайтыс болған азаматтарды жерлеу жөніндегі қызметтер</w:t>
            </w:r>
          </w:p>
        </w:tc>
      </w:tr>
      <w:tr w:rsidR="00FD257A" w:rsidRPr="000B22F0" w14:paraId="4AD3BB22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39215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3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F1CB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Монша-кір жуу қызметтерін көрсету жөніндегі қызметтер</w:t>
            </w:r>
          </w:p>
        </w:tc>
      </w:tr>
      <w:tr w:rsidR="00FD257A" w14:paraId="5A297910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EDEA5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4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02ADF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Автокөлік қызметтері</w:t>
            </w:r>
          </w:p>
        </w:tc>
      </w:tr>
      <w:tr w:rsidR="00FD257A" w:rsidRPr="000B22F0" w14:paraId="092B888D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642AB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5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4427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Жол қозғалысын реттеудің техникалық құралдарын орнату, монтаждау, жөндеу және пайдалану жөніндегі қызметтер</w:t>
            </w:r>
          </w:p>
        </w:tc>
      </w:tr>
      <w:tr w:rsidR="00FD257A" w14:paraId="71DE36CC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250C7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6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CE0A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Әкімшілік ғимараттарды ұстау жөніндегі қызметтер:</w:t>
            </w:r>
          </w:p>
          <w:p w14:paraId="07CA371E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1) ғимараттың ішкі үй-жайларын және қасбетін, сондай-ақ оған жапсарлас аумақты тазалықта ұстау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;</w:t>
            </w:r>
          </w:p>
          <w:p w14:paraId="73B1396F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2) ғимараттарға жапсарлас аумақты абаттандыруды және көгалдандыруды жүргізу және ғимараттардың ішіндегі жасыл екпелерді күтіп-баптау;</w:t>
            </w:r>
          </w:p>
          <w:p w14:paraId="70F558B9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3) ғимараттардың ішкі үй-жайларын және оған жапсарлас аумақты санитарлық өңдеу;</w:t>
            </w:r>
          </w:p>
          <w:p w14:paraId="0F59A5B9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4) оларға жапсарлас аумақтан қоқыс пен қ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арды шығару;</w:t>
            </w:r>
          </w:p>
          <w:p w14:paraId="7D376F10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lastRenderedPageBreak/>
              <w:t>5) күзетпен, дабылдаумен және ғимараттарды, өрт қауіпсіздігі және оған жапсарлас аумақты күзету жөніндегі басқа да қондырғылармен қамтамасыз ету;</w:t>
            </w:r>
          </w:p>
          <w:p w14:paraId="52ACB63E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6) сантехникалық, электромонтаждау жұмыстары;</w:t>
            </w:r>
          </w:p>
          <w:p w14:paraId="46D8450F" w14:textId="77777777" w:rsidR="00FD257A" w:rsidRDefault="00177F6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rStyle w:val="s0"/>
                <w:sz w:val="28"/>
                <w:szCs w:val="28"/>
                <w:lang w:val="kk-KZ"/>
              </w:rPr>
              <w:t>7) лифттік</w:t>
            </w:r>
            <w:r w:rsidRPr="00804EE6">
              <w:rPr>
                <w:rStyle w:val="s0"/>
                <w:sz w:val="28"/>
                <w:szCs w:val="28"/>
                <w:lang w:val="kk-KZ"/>
              </w:rPr>
              <w:t xml:space="preserve"> жабдық</w:t>
            </w:r>
            <w:r>
              <w:rPr>
                <w:rStyle w:val="s0"/>
                <w:sz w:val="28"/>
                <w:szCs w:val="28"/>
                <w:lang w:val="kk-KZ"/>
              </w:rPr>
              <w:t>қа</w:t>
            </w:r>
            <w:r w:rsidRPr="00804EE6">
              <w:rPr>
                <w:rStyle w:val="s0"/>
                <w:sz w:val="28"/>
                <w:szCs w:val="28"/>
                <w:lang w:val="kk-KZ"/>
              </w:rPr>
              <w:t xml:space="preserve"> техникалық қызмет көрсету</w:t>
            </w:r>
          </w:p>
        </w:tc>
      </w:tr>
      <w:tr w:rsidR="00FD257A" w:rsidRPr="000B22F0" w14:paraId="1A5710DB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934F4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lastRenderedPageBreak/>
              <w:t>7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76CB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Байланыс қызметтері (оның ішінде Интернет, спутни</w:t>
            </w:r>
            <w:r>
              <w:rPr>
                <w:rStyle w:val="s0"/>
                <w:sz w:val="28"/>
                <w:szCs w:val="28"/>
                <w:lang w:val="kk-KZ"/>
              </w:rPr>
              <w:t xml:space="preserve">ктік, телефон, </w:t>
            </w:r>
            <w:proofErr w:type="spellStart"/>
            <w:r>
              <w:rPr>
                <w:rStyle w:val="s0"/>
                <w:sz w:val="28"/>
                <w:szCs w:val="28"/>
                <w:lang w:val="kk-KZ"/>
              </w:rPr>
              <w:t>фелдъегерлік</w:t>
            </w:r>
            <w:proofErr w:type="spellEnd"/>
            <w:r>
              <w:rPr>
                <w:rStyle w:val="s0"/>
                <w:sz w:val="28"/>
                <w:szCs w:val="28"/>
                <w:lang w:val="kk-KZ"/>
              </w:rPr>
              <w:t xml:space="preserve">, </w:t>
            </w:r>
            <w:r w:rsidRPr="005D68BE">
              <w:rPr>
                <w:rStyle w:val="s0"/>
                <w:sz w:val="28"/>
                <w:szCs w:val="28"/>
                <w:lang w:val="kk-KZ"/>
              </w:rPr>
              <w:t>пошта</w:t>
            </w:r>
            <w:r w:rsidRPr="00804EE6">
              <w:rPr>
                <w:rStyle w:val="s0"/>
                <w:sz w:val="28"/>
                <w:szCs w:val="28"/>
                <w:lang w:val="kk-KZ"/>
              </w:rPr>
              <w:t xml:space="preserve"> байланысы)</w:t>
            </w:r>
          </w:p>
        </w:tc>
      </w:tr>
      <w:tr w:rsidR="00FD257A" w:rsidRPr="000B22F0" w14:paraId="11C9CAD7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E6380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8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D2FC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Ақпараттық жүйелерді сүйемелдеу жөніндегі қызметтер</w:t>
            </w:r>
          </w:p>
        </w:tc>
      </w:tr>
      <w:tr w:rsidR="00FD257A" w:rsidRPr="000B22F0" w14:paraId="5DE9BB47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763EA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9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B843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Бұқаралық ақпарат құралдарында ақпаратты орналастыру жөніндегі қызметтер</w:t>
            </w:r>
          </w:p>
        </w:tc>
      </w:tr>
      <w:tr w:rsidR="00FD257A" w:rsidRPr="000B22F0" w14:paraId="61181610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283EF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10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4C4E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Серверлік бөлмелерде өрт сөндіру және ауа баптау жүйелеріне техникалық қызмет көрсету жөніндегі қызметтер</w:t>
            </w:r>
          </w:p>
        </w:tc>
      </w:tr>
      <w:tr w:rsidR="00FD257A" w:rsidRPr="000B22F0" w14:paraId="6778C708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359D2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D0B7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Аппаратты-бағдарламалық құралдарға жүйелік-техникалық қызмет көрсет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у жөніндегі қызметтер</w:t>
            </w:r>
          </w:p>
        </w:tc>
      </w:tr>
      <w:tr w:rsidR="00FD257A" w:rsidRPr="000B22F0" w14:paraId="1FBF91D7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873D8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FB8F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Заң жоба</w:t>
            </w:r>
            <w:r>
              <w:rPr>
                <w:rStyle w:val="s0"/>
                <w:sz w:val="28"/>
                <w:szCs w:val="28"/>
                <w:lang w:val="kk-KZ"/>
              </w:rPr>
              <w:t>ларының</w:t>
            </w:r>
            <w:r w:rsidRPr="00804EE6">
              <w:rPr>
                <w:rStyle w:val="s0"/>
                <w:sz w:val="28"/>
                <w:szCs w:val="28"/>
                <w:lang w:val="kk-KZ"/>
              </w:rPr>
              <w:t xml:space="preserve"> нормативтік құқықтық актілері мен </w:t>
            </w:r>
            <w:r>
              <w:rPr>
                <w:rStyle w:val="s0"/>
                <w:sz w:val="28"/>
                <w:szCs w:val="28"/>
                <w:lang w:val="kk-KZ"/>
              </w:rPr>
              <w:t>тұжырымдамаларына</w:t>
            </w:r>
            <w:r w:rsidRPr="00804EE6">
              <w:rPr>
                <w:rStyle w:val="s0"/>
                <w:sz w:val="28"/>
                <w:szCs w:val="28"/>
                <w:lang w:val="kk-KZ"/>
              </w:rPr>
              <w:t xml:space="preserve"> ғылыми сараптама жүргізу жөніндегі қызметтер</w:t>
            </w:r>
          </w:p>
        </w:tc>
      </w:tr>
      <w:tr w:rsidR="00FD257A" w:rsidRPr="000B22F0" w14:paraId="10D376BF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AA65F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13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4602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Ғимараттарды, үй-жайларды және (немесе) құрылыстарды жалдау жөніндегі қызметтер</w:t>
            </w:r>
          </w:p>
        </w:tc>
      </w:tr>
      <w:tr w:rsidR="00FD257A" w:rsidRPr="000B22F0" w14:paraId="153EB9BC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F43D2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14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9F3C" w14:textId="77777777" w:rsidR="00FD257A" w:rsidRDefault="00177F6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 xml:space="preserve">Жалға алынатын ғимараттарды, үй-жайларды және (немесе) құрылыстарды </w:t>
            </w:r>
            <w:r>
              <w:rPr>
                <w:rStyle w:val="s0"/>
                <w:sz w:val="28"/>
                <w:szCs w:val="28"/>
                <w:lang w:val="kk-KZ"/>
              </w:rPr>
              <w:t>күтіп-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ұстау жөніндегі қызметтер</w:t>
            </w:r>
          </w:p>
        </w:tc>
      </w:tr>
      <w:tr w:rsidR="00FD257A" w:rsidRPr="000B22F0" w14:paraId="76D170B6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81B5E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15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B639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Қызметтік және арнаулы автокөлік құралдарына техникалық қызмет көрсету және жөндеу жөніндегі қызметтер</w:t>
            </w:r>
          </w:p>
        </w:tc>
      </w:tr>
      <w:tr w:rsidR="00FD257A" w14:paraId="6EB39813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DE54F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16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F6D1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proofErr w:type="spellStart"/>
            <w:r>
              <w:rPr>
                <w:rStyle w:val="s0"/>
                <w:sz w:val="28"/>
                <w:szCs w:val="28"/>
                <w:lang w:val="kk-KZ"/>
              </w:rPr>
              <w:t>К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артридждерді</w:t>
            </w:r>
            <w:proofErr w:type="spellEnd"/>
            <w:r w:rsidRPr="00804EE6">
              <w:rPr>
                <w:rStyle w:val="s0"/>
                <w:sz w:val="28"/>
                <w:szCs w:val="28"/>
                <w:lang w:val="kk-KZ"/>
              </w:rPr>
              <w:t xml:space="preserve"> толтыру жөніндегі қызметтер</w:t>
            </w:r>
          </w:p>
        </w:tc>
      </w:tr>
      <w:tr w:rsidR="00FD257A" w:rsidRPr="000B22F0" w14:paraId="75CEC319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DFD2C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17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6CF5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Медициналық шығындыларды кәдеге жарату және медициналық мақсаттағы бұйымдарды зарарсыздандыру жөнінде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гі қызметтер</w:t>
            </w:r>
          </w:p>
        </w:tc>
      </w:tr>
      <w:tr w:rsidR="00FD257A" w:rsidRPr="000B22F0" w14:paraId="7C874175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F9CF5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18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14AF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Мүгедектігі бар адамдар үшін жеке көмекшінің көрсететін әлеуметтік қызметтері</w:t>
            </w:r>
          </w:p>
        </w:tc>
      </w:tr>
      <w:tr w:rsidR="00FD257A" w:rsidRPr="000B22F0" w14:paraId="3F25D535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71512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19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3F37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Естуі бойынша мүгедектігі бар адамдар үшін ымдау маманының қызметтері</w:t>
            </w:r>
          </w:p>
        </w:tc>
      </w:tr>
      <w:tr w:rsidR="00FD257A" w:rsidRPr="000B22F0" w14:paraId="594FEBE9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11CE2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20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E0A4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Мүгедектігі бар адамдарға арнаулы автокөлікпен тасымалдайтын автокөлік қызметтер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ін қамтамасыз ету жөніндегі қызметтер</w:t>
            </w:r>
          </w:p>
        </w:tc>
      </w:tr>
      <w:tr w:rsidR="00FD257A" w:rsidRPr="000B22F0" w14:paraId="364FF95C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A3F0E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21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EE21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 xml:space="preserve">26. Әкімшілік-аумақтық бірлікті </w:t>
            </w:r>
            <w:r>
              <w:rPr>
                <w:rStyle w:val="s0"/>
                <w:sz w:val="28"/>
                <w:szCs w:val="28"/>
                <w:lang w:val="kk-KZ"/>
              </w:rPr>
              <w:t>күтіп-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ұстау жөніндегі қызметтер.</w:t>
            </w:r>
          </w:p>
          <w:p w14:paraId="5B492CFF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1) сыртқы жарықтандыру қызметтері;</w:t>
            </w:r>
          </w:p>
          <w:p w14:paraId="215017A4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2) декоративтік жарық түсіру қызметтері;</w:t>
            </w:r>
          </w:p>
          <w:p w14:paraId="18A7C2BA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 xml:space="preserve">3) көшелерді, </w:t>
            </w:r>
            <w:r w:rsidRPr="00E85DD6">
              <w:rPr>
                <w:rStyle w:val="s0"/>
                <w:sz w:val="28"/>
                <w:szCs w:val="28"/>
                <w:lang w:val="kk-KZ"/>
              </w:rPr>
              <w:t xml:space="preserve">саябақтарды, </w:t>
            </w:r>
            <w:r>
              <w:rPr>
                <w:rStyle w:val="s0"/>
                <w:sz w:val="28"/>
                <w:szCs w:val="28"/>
                <w:lang w:val="kk-KZ"/>
              </w:rPr>
              <w:t>скверлерді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, квартал ішіндегі аумақты жинау (механикалық, қолмен</w:t>
            </w:r>
            <w:r w:rsidRPr="00E85DD6">
              <w:rPr>
                <w:rStyle w:val="s0"/>
                <w:sz w:val="28"/>
                <w:szCs w:val="28"/>
                <w:lang w:val="kk-KZ"/>
              </w:rPr>
              <w:t xml:space="preserve"> 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жинау), сондай-ақ қоқыс пен қарды шығарып әкету;</w:t>
            </w:r>
          </w:p>
          <w:p w14:paraId="76E60C5E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4) қазылатын ш</w:t>
            </w:r>
            <w:r>
              <w:rPr>
                <w:rStyle w:val="s0"/>
                <w:sz w:val="28"/>
                <w:szCs w:val="28"/>
                <w:lang w:val="kk-KZ"/>
              </w:rPr>
              <w:t>ұ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ңқырлардың қондырғысы, одан су тартып шығару және жөндеу;</w:t>
            </w:r>
          </w:p>
          <w:p w14:paraId="72757831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5) нөсер кәрізін пайдалану;</w:t>
            </w:r>
          </w:p>
          <w:p w14:paraId="1F90EE5B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 xml:space="preserve">6) </w:t>
            </w:r>
            <w:proofErr w:type="spellStart"/>
            <w:r w:rsidRPr="00804EE6">
              <w:rPr>
                <w:rStyle w:val="s0"/>
                <w:sz w:val="28"/>
                <w:szCs w:val="28"/>
                <w:lang w:val="kk-KZ"/>
              </w:rPr>
              <w:t>субұрқақтарды</w:t>
            </w:r>
            <w:proofErr w:type="spellEnd"/>
            <w:r w:rsidRPr="00804EE6">
              <w:rPr>
                <w:rStyle w:val="s0"/>
                <w:sz w:val="28"/>
                <w:szCs w:val="28"/>
                <w:lang w:val="kk-KZ"/>
              </w:rPr>
              <w:t xml:space="preserve"> ұстау жөніндегі жұмыстар;</w:t>
            </w:r>
          </w:p>
          <w:p w14:paraId="1614EAF5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 xml:space="preserve">7) селге 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қарсы іс-шаралар;</w:t>
            </w:r>
          </w:p>
          <w:p w14:paraId="3B8680F0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lastRenderedPageBreak/>
              <w:t>8) кәріздерден ағынды суларды шығару;</w:t>
            </w:r>
          </w:p>
          <w:p w14:paraId="320D390D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9) қаңғыбас жануарларды аулап жинау;</w:t>
            </w:r>
          </w:p>
          <w:p w14:paraId="40527499" w14:textId="77777777" w:rsidR="00FD257A" w:rsidRDefault="00177F65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 xml:space="preserve">10) көмілген жерлерді ағымдағы </w:t>
            </w:r>
            <w:r>
              <w:rPr>
                <w:rStyle w:val="s0"/>
                <w:sz w:val="28"/>
                <w:szCs w:val="28"/>
                <w:lang w:val="kk-KZ"/>
              </w:rPr>
              <w:t>күтіп-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ұстау</w:t>
            </w:r>
          </w:p>
        </w:tc>
      </w:tr>
      <w:tr w:rsidR="00FD257A" w14:paraId="551F7A6C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E07DA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lastRenderedPageBreak/>
              <w:t>22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1055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Объектілерді күзету жөніндегі қызметтер</w:t>
            </w:r>
          </w:p>
        </w:tc>
      </w:tr>
      <w:tr w:rsidR="00FD257A" w:rsidRPr="000B22F0" w14:paraId="35186286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87081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23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D496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Жүргізуші куәліктерін, көлік құралдарына арналған тіркеу құжаттарын (к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өлік құралдарын тіркеу туралы куәліктерді және мемлекеттік нөмірлік тіркеу белгілерін), транзиттік нөмірлерді дайындау бойынша қызметтер</w:t>
            </w:r>
          </w:p>
        </w:tc>
      </w:tr>
      <w:tr w:rsidR="00FD257A" w:rsidRPr="000B22F0" w14:paraId="6F42F8D5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874F7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24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E9BF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Жекелеген негіздер бойынша мемлекет меншігіне айналдырылған (түскен) мүлікті сақтау бойынша қызметтер</w:t>
            </w:r>
          </w:p>
        </w:tc>
      </w:tr>
      <w:tr w:rsidR="00FD257A" w:rsidRPr="000B22F0" w14:paraId="262AAD80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10946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25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B30B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Офистік ұйымдастыру техникасын жалға алу және серверлік ресурстарды жалға алу бойынша қызметтер</w:t>
            </w:r>
          </w:p>
        </w:tc>
      </w:tr>
      <w:tr w:rsidR="00FD257A" w14:paraId="0CD3204D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ECEC2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26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B85A" w14:textId="77777777" w:rsidR="00FD257A" w:rsidRDefault="00177F6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Энергиямен жабдықтау қызметтерін немесе электр энергиясын сатып алу-сату</w:t>
            </w:r>
          </w:p>
        </w:tc>
      </w:tr>
      <w:tr w:rsidR="00FD257A" w:rsidRPr="000B22F0" w14:paraId="66EFA5C0" w14:textId="77777777" w:rsidTr="00244DB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E804" w14:textId="77777777" w:rsidR="00FD257A" w:rsidRDefault="00177F65">
            <w:pPr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27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>.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A436" w14:textId="77777777" w:rsidR="00FD257A" w:rsidRDefault="00177F65">
            <w:pPr>
              <w:jc w:val="both"/>
              <w:rPr>
                <w:rStyle w:val="s0"/>
                <w:sz w:val="28"/>
                <w:szCs w:val="28"/>
                <w:lang w:val="kk-KZ"/>
              </w:rPr>
            </w:pPr>
            <w:r w:rsidRPr="00804EE6">
              <w:rPr>
                <w:rStyle w:val="s0"/>
                <w:sz w:val="28"/>
                <w:szCs w:val="28"/>
                <w:lang w:val="kk-KZ"/>
              </w:rPr>
              <w:t>Астана қаласындағы республикалық тутұғырды күтіп</w:t>
            </w:r>
            <w:r>
              <w:rPr>
                <w:rStyle w:val="s0"/>
                <w:sz w:val="28"/>
                <w:szCs w:val="28"/>
                <w:lang w:val="kk-KZ"/>
              </w:rPr>
              <w:t>-</w:t>
            </w:r>
            <w:r w:rsidRPr="00804EE6">
              <w:rPr>
                <w:rStyle w:val="s0"/>
                <w:sz w:val="28"/>
                <w:szCs w:val="28"/>
                <w:lang w:val="kk-KZ"/>
              </w:rPr>
              <w:t>ұстау және қызмет көрсету</w:t>
            </w:r>
          </w:p>
        </w:tc>
      </w:tr>
    </w:tbl>
    <w:p w14:paraId="12B69370" w14:textId="77777777" w:rsidR="00FD257A" w:rsidRPr="000B22F0" w:rsidRDefault="00FD257A" w:rsidP="000B22F0">
      <w:pPr>
        <w:ind w:firstLine="709"/>
        <w:jc w:val="both"/>
        <w:rPr>
          <w:rStyle w:val="s0"/>
          <w:sz w:val="28"/>
          <w:szCs w:val="28"/>
          <w:lang w:val="kk-KZ"/>
        </w:rPr>
      </w:pPr>
    </w:p>
    <w:sectPr w:rsidR="00FD257A" w:rsidRPr="000B22F0" w:rsidSect="002A493D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DEBE8" w14:textId="77777777" w:rsidR="00177F65" w:rsidRDefault="00177F65">
      <w:r>
        <w:separator/>
      </w:r>
    </w:p>
  </w:endnote>
  <w:endnote w:type="continuationSeparator" w:id="0">
    <w:p w14:paraId="759DD926" w14:textId="77777777" w:rsidR="00177F65" w:rsidRDefault="0017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584E" w14:textId="77777777" w:rsidR="00FD257A" w:rsidRDefault="00FD257A">
    <w:pPr>
      <w:jc w:val="center"/>
    </w:pPr>
  </w:p>
  <w:p w14:paraId="19906ACD" w14:textId="77777777" w:rsidR="00FD257A" w:rsidRDefault="00177F65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14:paraId="545DF25E" w14:textId="77777777" w:rsidR="00FD257A" w:rsidRDefault="00177F65">
    <w:pPr>
      <w:jc w:val="center"/>
    </w:pPr>
    <w:r>
      <w:t>ИС «ИПГО». Копия электронного документа. Дата  20.08.2024.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F9DB" w14:textId="77777777" w:rsidR="00FD257A" w:rsidRDefault="00FD257A">
    <w:pPr>
      <w:jc w:val="center"/>
    </w:pPr>
  </w:p>
  <w:p w14:paraId="10CB1E74" w14:textId="77777777" w:rsidR="00FD257A" w:rsidRDefault="00177F65">
    <w:pPr>
      <w:jc w:val="center"/>
    </w:pPr>
    <w:r>
      <w:t>ИС «ИПГО». Копия электронного документа. Дата  20.08.2024.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0AAAD" w14:textId="77777777" w:rsidR="00177F65" w:rsidRDefault="00177F65">
      <w:r>
        <w:separator/>
      </w:r>
    </w:p>
  </w:footnote>
  <w:footnote w:type="continuationSeparator" w:id="0">
    <w:p w14:paraId="74613F5F" w14:textId="77777777" w:rsidR="00177F65" w:rsidRDefault="00177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B3E5A" w14:textId="77777777" w:rsidR="00FD257A" w:rsidRDefault="00177F65">
    <w:r>
      <w:pict w14:anchorId="01C668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1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1440067"/>
      <w:docPartObj>
        <w:docPartGallery w:val="Page Numbers (Top of Page)"/>
        <w:docPartUnique/>
      </w:docPartObj>
    </w:sdtPr>
    <w:sdtEndPr/>
    <w:sdtContent>
      <w:p w14:paraId="6276A2AB" w14:textId="77777777" w:rsidR="00FD257A" w:rsidRDefault="00177F65">
        <w:pPr>
          <w:pStyle w:val="a4"/>
          <w:jc w:val="center"/>
        </w:pPr>
        <w:r>
          <w:pict w14:anchorId="339CEC8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42.15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ТТА 825001601"/>
              <w10:wrap anchorx="margin" anchory="margin"/>
            </v:shape>
          </w:pic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C4B5E26" w14:textId="77777777" w:rsidR="00FD257A" w:rsidRDefault="00FD25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82F38" w14:textId="77777777" w:rsidR="00FD257A" w:rsidRDefault="00177F65">
    <w:r>
      <w:pict w14:anchorId="262ACF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1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23492"/>
    <w:multiLevelType w:val="multilevel"/>
    <w:tmpl w:val="0C98609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76240721"/>
    <w:multiLevelType w:val="multilevel"/>
    <w:tmpl w:val="7A5233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57A"/>
    <w:rsid w:val="000B22F0"/>
    <w:rsid w:val="00177F65"/>
    <w:rsid w:val="00FD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D0CD879"/>
  <w15:docId w15:val="{2C91ECF5-3078-4D40-A8E5-B86B1740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421A3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header"/>
    <w:basedOn w:val="a"/>
    <w:link w:val="a5"/>
    <w:uiPriority w:val="99"/>
    <w:unhideWhenUsed/>
    <w:qFormat/>
    <w:rsid w:val="00B47517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7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47517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75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7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621</Words>
  <Characters>3543</Characters>
  <Application>Microsoft Office Word</Application>
  <DocSecurity>0</DocSecurity>
  <Lines>29</Lines>
  <Paragraphs>8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4156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2024-07-18T06:47:00Z</dcterms:created>
  <dc:creator>Дәулетберді Гаухар</dc:creator>
  <lastModifiedBy>Тойлыбек Талгатбеков</lastModifiedBy>
  <dcterms:modified xsi:type="dcterms:W3CDTF">2024-08-01T11:51:00Z</dcterms:modified>
  <revision>14</revision>
</coreProperties>
</file>

<file path=customXml/itemProps1.xml><?xml version="1.0" encoding="utf-8"?>
<ds:datastoreItem xmlns:ds="http://schemas.openxmlformats.org/officeDocument/2006/customXml" ds:itemID="{1A5E58D5-6FF8-4E1C-B52B-E4D9ADA8C0D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002FACE-C8AB-44AC-AEAF-22166D53AF1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632</Words>
  <Characters>3604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Тойлыбек Талгатбеков</cp:lastModifiedBy>
  <cp:revision>16</cp:revision>
  <dcterms:created xsi:type="dcterms:W3CDTF">2024-07-18T06:47:00Z</dcterms:created>
  <dcterms:modified xsi:type="dcterms:W3CDTF">2024-10-14T06:47:00Z</dcterms:modified>
</cp:coreProperties>
</file>